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6EFD" w:rsidRDefault="00076EFD" w:rsidP="00076EFD">
      <w:pPr>
        <w:spacing w:beforeLines="1" w:afterLines="1"/>
        <w:rPr>
          <w:rFonts w:ascii="Verdana" w:hAnsi="Verdana" w:cs="Times New Roman"/>
          <w:color w:val="000000"/>
          <w:sz w:val="27"/>
          <w:szCs w:val="27"/>
        </w:rPr>
      </w:pPr>
      <w:r>
        <w:rPr>
          <w:rFonts w:ascii="Verdana" w:hAnsi="Verdana" w:cs="Times New Roman"/>
          <w:color w:val="000000"/>
          <w:sz w:val="27"/>
          <w:szCs w:val="27"/>
        </w:rPr>
        <w:t>Yoelvis Medero Lunar</w:t>
      </w:r>
    </w:p>
    <w:p w:rsidR="00076EFD" w:rsidRDefault="00076EFD" w:rsidP="00076EFD">
      <w:pPr>
        <w:spacing w:beforeLines="1" w:afterLines="1"/>
        <w:rPr>
          <w:rFonts w:ascii="Verdana" w:hAnsi="Verdana" w:cs="Times New Roman"/>
          <w:color w:val="000000"/>
          <w:sz w:val="27"/>
          <w:szCs w:val="27"/>
        </w:rPr>
      </w:pPr>
    </w:p>
    <w:p w:rsidR="00076EFD" w:rsidRPr="00076EFD" w:rsidRDefault="00076EFD" w:rsidP="00076EFD">
      <w:pPr>
        <w:spacing w:beforeLines="1" w:afterLines="1"/>
        <w:rPr>
          <w:rFonts w:ascii="Verdana" w:hAnsi="Verdana" w:cs="Times New Roman"/>
          <w:color w:val="000000"/>
          <w:sz w:val="27"/>
          <w:szCs w:val="27"/>
        </w:rPr>
      </w:pPr>
      <w:r>
        <w:rPr>
          <w:rFonts w:ascii="Verdana" w:hAnsi="Verdana" w:cs="Times New Roman"/>
          <w:color w:val="000000"/>
          <w:sz w:val="27"/>
          <w:szCs w:val="27"/>
        </w:rPr>
        <w:t>F</w:t>
      </w:r>
      <w:r w:rsidRPr="00076EFD">
        <w:rPr>
          <w:rFonts w:ascii="Verdana" w:hAnsi="Verdana" w:cs="Times New Roman"/>
          <w:color w:val="000000"/>
          <w:sz w:val="27"/>
          <w:szCs w:val="27"/>
        </w:rPr>
        <w:t xml:space="preserve">undador y director de Allegro Music School (Belize). Músico instrumentista y educador, con una destacada experiencia </w:t>
      </w:r>
      <w:proofErr w:type="gramStart"/>
      <w:r w:rsidRPr="00076EFD">
        <w:rPr>
          <w:rFonts w:ascii="Verdana" w:hAnsi="Verdana" w:cs="Times New Roman"/>
          <w:color w:val="000000"/>
          <w:sz w:val="27"/>
          <w:szCs w:val="27"/>
        </w:rPr>
        <w:t>como</w:t>
      </w:r>
      <w:proofErr w:type="gramEnd"/>
      <w:r w:rsidRPr="00076EFD">
        <w:rPr>
          <w:rFonts w:ascii="Verdana" w:hAnsi="Verdana" w:cs="Times New Roman"/>
          <w:color w:val="000000"/>
          <w:sz w:val="27"/>
          <w:szCs w:val="27"/>
        </w:rPr>
        <w:t xml:space="preserve"> director de coros, orquestas y conjuntos musicales. En el campo de la gestión musical, destaca su participación en The Global Leaders Program (2018-2019), realizando residencias artísticas en Chile y Honduras. </w:t>
      </w:r>
      <w:proofErr w:type="gramStart"/>
      <w:r w:rsidRPr="00076EFD">
        <w:rPr>
          <w:rFonts w:ascii="Verdana" w:hAnsi="Verdana" w:cs="Times New Roman"/>
          <w:color w:val="000000"/>
          <w:sz w:val="27"/>
          <w:szCs w:val="27"/>
        </w:rPr>
        <w:t>Formó parte del Young Leaders of the Americas Initiative (YLAI) 2020-2021.</w:t>
      </w:r>
      <w:proofErr w:type="gramEnd"/>
      <w:r w:rsidRPr="00076EFD">
        <w:rPr>
          <w:rFonts w:ascii="Verdana" w:hAnsi="Verdana" w:cs="Times New Roman"/>
          <w:color w:val="000000"/>
          <w:sz w:val="27"/>
          <w:szCs w:val="27"/>
        </w:rPr>
        <w:t xml:space="preserve"> Actualmente forma parte del “Alumni Advisory Board” (Junta consultora de ex-alumnos), y se desempeña como responsable de la red de exalumnos de YLAI, plan de estudios de liderazgo empresarial y ejerce como asesor y enlace con el IREX (ONG de desarrollo y educación).</w:t>
      </w:r>
    </w:p>
    <w:p w:rsidR="00076EFD" w:rsidRPr="00076EFD" w:rsidRDefault="00076EFD" w:rsidP="00076EFD">
      <w:pPr>
        <w:spacing w:after="0"/>
        <w:rPr>
          <w:rFonts w:ascii="Times" w:hAnsi="Times"/>
          <w:sz w:val="20"/>
          <w:szCs w:val="20"/>
        </w:rPr>
      </w:pPr>
    </w:p>
    <w:p w:rsidR="00AF3668" w:rsidRDefault="00076EFD"/>
    <w:sectPr w:rsidR="00AF3668" w:rsidSect="001433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6EFD"/>
    <w:rsid w:val="00076EF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76EF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Solovieva</dc:creator>
  <cp:keywords/>
  <cp:lastModifiedBy>Oksana Solovieva</cp:lastModifiedBy>
  <cp:revision>1</cp:revision>
  <dcterms:created xsi:type="dcterms:W3CDTF">2022-01-18T19:56:00Z</dcterms:created>
  <dcterms:modified xsi:type="dcterms:W3CDTF">2022-01-18T19:56:00Z</dcterms:modified>
</cp:coreProperties>
</file>